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6C" w:rsidRDefault="0072776C" w:rsidP="0072776C">
      <w:r>
        <w:t>YAZAR KATKI FORMU</w:t>
      </w:r>
    </w:p>
    <w:p w:rsidR="0072776C" w:rsidRDefault="0072776C" w:rsidP="0072776C">
      <w:r>
        <w:t>YAZININ ADI</w:t>
      </w:r>
      <w:proofErr w:type="gramStart"/>
      <w:r>
        <w:t>:……………………………………………………………………………………………………………</w:t>
      </w:r>
      <w:proofErr w:type="gramEnd"/>
    </w:p>
    <w:p w:rsidR="0072776C" w:rsidRDefault="0072776C" w:rsidP="0072776C">
      <w:pPr>
        <w:pStyle w:val="ListeParagraf"/>
        <w:numPr>
          <w:ilvl w:val="0"/>
          <w:numId w:val="1"/>
        </w:numPr>
      </w:pPr>
      <w:proofErr w:type="gramStart"/>
      <w:r>
        <w:t>makalede</w:t>
      </w:r>
      <w:proofErr w:type="gramEnd"/>
      <w:r>
        <w:t xml:space="preserve"> yazar olarak yer almak için aşağıdaki tabloda en az 3 yerde görev almalıdır.</w:t>
      </w:r>
    </w:p>
    <w:p w:rsidR="0072776C" w:rsidRDefault="0072776C" w:rsidP="0072776C">
      <w:pPr>
        <w:pStyle w:val="ListeParagraf"/>
        <w:numPr>
          <w:ilvl w:val="0"/>
          <w:numId w:val="1"/>
        </w:numPr>
      </w:pPr>
      <w:r>
        <w:t>Tüm yazarların makalenin tamamını okumuş olması ve son haline onay vermiş olması gereklidir. Bu durum sorumlu yazarın sorumluluğundadır.</w:t>
      </w:r>
    </w:p>
    <w:p w:rsidR="0072776C" w:rsidRDefault="0072776C" w:rsidP="0072776C">
      <w:pPr>
        <w:pStyle w:val="ListeParagraf"/>
        <w:numPr>
          <w:ilvl w:val="0"/>
          <w:numId w:val="1"/>
        </w:numPr>
      </w:pPr>
      <w:r>
        <w:t>Yazar olarak yer alma şartlarını karşılamayan veya katkısı olmasına rağmen yazar olarak belirtilmeyen kişi veya kurumlara Teşekkür kısmında belirtilmelidir.</w:t>
      </w:r>
    </w:p>
    <w:p w:rsidR="0072776C" w:rsidRDefault="0072776C" w:rsidP="0072776C">
      <w:pPr>
        <w:pStyle w:val="ListeParagraf"/>
        <w:numPr>
          <w:ilvl w:val="0"/>
          <w:numId w:val="1"/>
        </w:numPr>
      </w:pPr>
      <w:r>
        <w:t xml:space="preserve">Bu yazar katkı formu </w:t>
      </w:r>
      <w:proofErr w:type="spellStart"/>
      <w:r w:rsidRPr="0072776C">
        <w:t>Council</w:t>
      </w:r>
      <w:proofErr w:type="spellEnd"/>
      <w:r w:rsidRPr="0072776C">
        <w:t xml:space="preserve"> of </w:t>
      </w:r>
      <w:proofErr w:type="spellStart"/>
      <w:r w:rsidRPr="0072776C">
        <w:t>Science</w:t>
      </w:r>
      <w:proofErr w:type="spellEnd"/>
      <w:r w:rsidRPr="0072776C">
        <w:t xml:space="preserve"> </w:t>
      </w:r>
      <w:proofErr w:type="spellStart"/>
      <w:r w:rsidRPr="0072776C">
        <w:t>Editors</w:t>
      </w:r>
      <w:proofErr w:type="spellEnd"/>
      <w:r w:rsidRPr="0072776C">
        <w:t xml:space="preserve"> (CSE) ve International </w:t>
      </w:r>
      <w:proofErr w:type="spellStart"/>
      <w:r w:rsidRPr="0072776C">
        <w:t>Committee</w:t>
      </w:r>
      <w:proofErr w:type="spellEnd"/>
      <w:r w:rsidRPr="0072776C">
        <w:t xml:space="preserve"> of </w:t>
      </w:r>
      <w:proofErr w:type="spellStart"/>
      <w:r w:rsidRPr="0072776C">
        <w:t>Medical</w:t>
      </w:r>
      <w:proofErr w:type="spellEnd"/>
      <w:r w:rsidRPr="0072776C">
        <w:t xml:space="preserve"> </w:t>
      </w:r>
      <w:proofErr w:type="spellStart"/>
      <w:r w:rsidRPr="0072776C">
        <w:t>Journal</w:t>
      </w:r>
      <w:proofErr w:type="spellEnd"/>
      <w:r w:rsidRPr="0072776C">
        <w:t xml:space="preserve"> </w:t>
      </w:r>
      <w:proofErr w:type="spellStart"/>
      <w:r w:rsidRPr="0072776C">
        <w:t>Editors</w:t>
      </w:r>
      <w:proofErr w:type="spellEnd"/>
      <w:r w:rsidRPr="0072776C">
        <w:t xml:space="preserve"> (ICMJE)</w:t>
      </w:r>
      <w:r>
        <w:t xml:space="preserve"> (</w:t>
      </w:r>
      <w:hyperlink r:id="rId5" w:history="1">
        <w:r w:rsidRPr="000879BA">
          <w:rPr>
            <w:rStyle w:val="Kpr"/>
          </w:rPr>
          <w:t>http://www.councilscienceedors.org/i4a/pages/index.cfm?pageid=3376</w:t>
        </w:r>
      </w:hyperlink>
      <w:r>
        <w:t xml:space="preserve"> www.icmje.org/ethical_1author.html</w:t>
      </w:r>
      <w:r>
        <w:t>) göre düzenlenmiştir. Burada açıklanmayan hususlarda bu yönerge geçerlidir.</w:t>
      </w:r>
      <w:r w:rsidRPr="0072776C">
        <w:t xml:space="preserve"> </w:t>
      </w:r>
    </w:p>
    <w:p w:rsidR="0072776C" w:rsidRDefault="0072776C" w:rsidP="0072776C">
      <w:pPr>
        <w:pStyle w:val="ListeParagraf"/>
        <w:numPr>
          <w:ilvl w:val="0"/>
          <w:numId w:val="1"/>
        </w:numPr>
      </w:pPr>
      <w:r>
        <w:t xml:space="preserve">Bu form sorumlu yazar tarafından imzalanmalı ve </w:t>
      </w:r>
      <w:r w:rsidR="008E2473">
        <w:t>makale yükleme esnasında sisteme yüklenmelidir.</w:t>
      </w:r>
    </w:p>
    <w:p w:rsidR="008E2473" w:rsidRDefault="008E2473" w:rsidP="0072776C">
      <w:pPr>
        <w:pStyle w:val="ListeParagraf"/>
        <w:numPr>
          <w:ilvl w:val="0"/>
          <w:numId w:val="1"/>
        </w:numPr>
      </w:pPr>
      <w:r>
        <w:t>Yazar, isim ve soy isimlerinin baş harfi ile belirtilmeli, baş harf sonrasında nokta kullanılmalıdır.  Yazarlar birbirlerinden virgül ile ayrılmalıdır.</w:t>
      </w:r>
    </w:p>
    <w:p w:rsidR="0072776C" w:rsidRDefault="0072776C" w:rsidP="0072776C">
      <w:pPr>
        <w:ind w:left="360"/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1886"/>
        <w:gridCol w:w="3887"/>
        <w:gridCol w:w="2853"/>
      </w:tblGrid>
      <w:tr w:rsidR="008E2473" w:rsidTr="005141D8">
        <w:trPr>
          <w:trHeight w:val="342"/>
        </w:trPr>
        <w:tc>
          <w:tcPr>
            <w:tcW w:w="1886" w:type="dxa"/>
          </w:tcPr>
          <w:p w:rsidR="008E2473" w:rsidRDefault="008E2473" w:rsidP="0072776C">
            <w:r>
              <w:t>Katkı Türü</w:t>
            </w:r>
          </w:p>
        </w:tc>
        <w:tc>
          <w:tcPr>
            <w:tcW w:w="3887" w:type="dxa"/>
          </w:tcPr>
          <w:p w:rsidR="008E2473" w:rsidRDefault="008E2473" w:rsidP="0072776C">
            <w:r>
              <w:t>Açıklama</w:t>
            </w:r>
          </w:p>
        </w:tc>
        <w:tc>
          <w:tcPr>
            <w:tcW w:w="2853" w:type="dxa"/>
          </w:tcPr>
          <w:p w:rsidR="008E2473" w:rsidRDefault="008E2473" w:rsidP="0072776C">
            <w:r>
              <w:t xml:space="preserve">Yazar </w:t>
            </w:r>
          </w:p>
        </w:tc>
      </w:tr>
      <w:tr w:rsidR="008E2473" w:rsidTr="005141D8">
        <w:trPr>
          <w:trHeight w:val="323"/>
        </w:trPr>
        <w:tc>
          <w:tcPr>
            <w:tcW w:w="1886" w:type="dxa"/>
          </w:tcPr>
          <w:p w:rsidR="008E2473" w:rsidRDefault="008E2473" w:rsidP="0072776C">
            <w:r>
              <w:t>Makale Konsepti</w:t>
            </w:r>
          </w:p>
        </w:tc>
        <w:tc>
          <w:tcPr>
            <w:tcW w:w="3887" w:type="dxa"/>
          </w:tcPr>
          <w:p w:rsidR="008E2473" w:rsidRDefault="008E2473" w:rsidP="0072776C">
            <w:r>
              <w:t>Makale fikir/hipotezini oluşturan yazarlar</w:t>
            </w:r>
          </w:p>
        </w:tc>
        <w:tc>
          <w:tcPr>
            <w:tcW w:w="2853" w:type="dxa"/>
          </w:tcPr>
          <w:p w:rsidR="008E2473" w:rsidRDefault="008E2473" w:rsidP="0072776C"/>
        </w:tc>
      </w:tr>
      <w:tr w:rsidR="008E2473" w:rsidTr="005141D8">
        <w:trPr>
          <w:trHeight w:val="685"/>
        </w:trPr>
        <w:tc>
          <w:tcPr>
            <w:tcW w:w="1886" w:type="dxa"/>
          </w:tcPr>
          <w:p w:rsidR="008E2473" w:rsidRDefault="008E2473" w:rsidP="0072776C">
            <w:r>
              <w:t>Dizayn</w:t>
            </w:r>
          </w:p>
        </w:tc>
        <w:tc>
          <w:tcPr>
            <w:tcW w:w="3887" w:type="dxa"/>
          </w:tcPr>
          <w:p w:rsidR="008E2473" w:rsidRDefault="008E2473" w:rsidP="0072776C">
            <w:r>
              <w:t>Makale gereç ve yöntemi oluşturan yazarlar</w:t>
            </w:r>
          </w:p>
        </w:tc>
        <w:tc>
          <w:tcPr>
            <w:tcW w:w="2853" w:type="dxa"/>
          </w:tcPr>
          <w:p w:rsidR="008E2473" w:rsidRDefault="008E2473" w:rsidP="0072776C"/>
        </w:tc>
      </w:tr>
      <w:tr w:rsidR="008E2473" w:rsidTr="005141D8">
        <w:trPr>
          <w:trHeight w:val="666"/>
        </w:trPr>
        <w:tc>
          <w:tcPr>
            <w:tcW w:w="1886" w:type="dxa"/>
          </w:tcPr>
          <w:p w:rsidR="008E2473" w:rsidRDefault="00700D12" w:rsidP="0072776C">
            <w:r>
              <w:t>Fon/K</w:t>
            </w:r>
            <w:r w:rsidR="008E2473">
              <w:t>aynak</w:t>
            </w:r>
          </w:p>
        </w:tc>
        <w:tc>
          <w:tcPr>
            <w:tcW w:w="3887" w:type="dxa"/>
          </w:tcPr>
          <w:p w:rsidR="008E2473" w:rsidRDefault="008E2473" w:rsidP="0072776C">
            <w:r>
              <w:t xml:space="preserve">Makale için gerekli </w:t>
            </w:r>
            <w:r w:rsidR="00700D12">
              <w:t>çevresel, finansal, araç ve gereçleri sağlayan yazarlar</w:t>
            </w:r>
          </w:p>
        </w:tc>
        <w:tc>
          <w:tcPr>
            <w:tcW w:w="2853" w:type="dxa"/>
          </w:tcPr>
          <w:p w:rsidR="008E2473" w:rsidRDefault="008E2473" w:rsidP="0072776C"/>
        </w:tc>
      </w:tr>
      <w:tr w:rsidR="008E2473" w:rsidTr="005141D8">
        <w:trPr>
          <w:trHeight w:val="685"/>
        </w:trPr>
        <w:tc>
          <w:tcPr>
            <w:tcW w:w="1886" w:type="dxa"/>
          </w:tcPr>
          <w:p w:rsidR="008E2473" w:rsidRDefault="00700D12" w:rsidP="0072776C">
            <w:r>
              <w:t xml:space="preserve">Materyal </w:t>
            </w:r>
          </w:p>
        </w:tc>
        <w:tc>
          <w:tcPr>
            <w:tcW w:w="3887" w:type="dxa"/>
          </w:tcPr>
          <w:p w:rsidR="008E2473" w:rsidRDefault="00700D12" w:rsidP="0072776C">
            <w:r>
              <w:t>Hastadan alınan kan gibi materyallerin idaresini yapan yazarlar</w:t>
            </w:r>
          </w:p>
        </w:tc>
        <w:tc>
          <w:tcPr>
            <w:tcW w:w="2853" w:type="dxa"/>
          </w:tcPr>
          <w:p w:rsidR="008E2473" w:rsidRDefault="008E2473" w:rsidP="0072776C"/>
        </w:tc>
      </w:tr>
      <w:tr w:rsidR="008E2473" w:rsidTr="005141D8">
        <w:trPr>
          <w:trHeight w:val="666"/>
        </w:trPr>
        <w:tc>
          <w:tcPr>
            <w:tcW w:w="1886" w:type="dxa"/>
          </w:tcPr>
          <w:p w:rsidR="008E2473" w:rsidRDefault="00700D12" w:rsidP="0072776C">
            <w:r>
              <w:t>Veri Toplama v</w:t>
            </w:r>
            <w:r w:rsidR="00A958E6">
              <w:t>e/v</w:t>
            </w:r>
            <w:r w:rsidRPr="00700D12">
              <w:t>eya İşleme</w:t>
            </w:r>
          </w:p>
        </w:tc>
        <w:tc>
          <w:tcPr>
            <w:tcW w:w="3887" w:type="dxa"/>
          </w:tcPr>
          <w:p w:rsidR="00700D12" w:rsidRDefault="00700D12" w:rsidP="0072776C">
            <w:r>
              <w:t xml:space="preserve">Makale </w:t>
            </w:r>
            <w:r w:rsidR="00A958E6">
              <w:t>verilerinin takibi, veri yönetimi, veri analizi yapan yazarlar</w:t>
            </w:r>
          </w:p>
        </w:tc>
        <w:tc>
          <w:tcPr>
            <w:tcW w:w="2853" w:type="dxa"/>
          </w:tcPr>
          <w:p w:rsidR="008E2473" w:rsidRDefault="008E2473" w:rsidP="0072776C"/>
        </w:tc>
      </w:tr>
      <w:tr w:rsidR="008E2473" w:rsidTr="005141D8">
        <w:trPr>
          <w:trHeight w:val="1009"/>
        </w:trPr>
        <w:tc>
          <w:tcPr>
            <w:tcW w:w="1886" w:type="dxa"/>
          </w:tcPr>
          <w:p w:rsidR="008E2473" w:rsidRDefault="00A958E6" w:rsidP="0072776C">
            <w:r>
              <w:t>Yorumlama</w:t>
            </w:r>
          </w:p>
        </w:tc>
        <w:tc>
          <w:tcPr>
            <w:tcW w:w="3887" w:type="dxa"/>
          </w:tcPr>
          <w:p w:rsidR="008E2473" w:rsidRDefault="00A958E6" w:rsidP="0072776C">
            <w:r>
              <w:t>Elde edilen sonuçların yorumlanması ve sunulması</w:t>
            </w:r>
          </w:p>
          <w:p w:rsidR="00A958E6" w:rsidRDefault="00A958E6" w:rsidP="0072776C"/>
        </w:tc>
        <w:tc>
          <w:tcPr>
            <w:tcW w:w="2853" w:type="dxa"/>
          </w:tcPr>
          <w:p w:rsidR="008E2473" w:rsidRDefault="008E2473" w:rsidP="0072776C"/>
        </w:tc>
      </w:tr>
      <w:tr w:rsidR="008E2473" w:rsidTr="005141D8">
        <w:trPr>
          <w:trHeight w:val="685"/>
        </w:trPr>
        <w:tc>
          <w:tcPr>
            <w:tcW w:w="1886" w:type="dxa"/>
          </w:tcPr>
          <w:p w:rsidR="008E2473" w:rsidRDefault="00A958E6" w:rsidP="0072776C">
            <w:r>
              <w:t>Literatür İncelemesi</w:t>
            </w:r>
          </w:p>
        </w:tc>
        <w:tc>
          <w:tcPr>
            <w:tcW w:w="3887" w:type="dxa"/>
          </w:tcPr>
          <w:p w:rsidR="008E2473" w:rsidRDefault="00A958E6" w:rsidP="0072776C">
            <w:r>
              <w:t xml:space="preserve">Literatürün </w:t>
            </w:r>
            <w:r w:rsidR="005141D8">
              <w:t>gözden geçiren yazarlar</w:t>
            </w:r>
          </w:p>
        </w:tc>
        <w:tc>
          <w:tcPr>
            <w:tcW w:w="2853" w:type="dxa"/>
          </w:tcPr>
          <w:p w:rsidR="008E2473" w:rsidRDefault="008E2473" w:rsidP="0072776C"/>
        </w:tc>
      </w:tr>
      <w:tr w:rsidR="008E2473" w:rsidTr="005141D8">
        <w:trPr>
          <w:trHeight w:val="666"/>
        </w:trPr>
        <w:tc>
          <w:tcPr>
            <w:tcW w:w="1886" w:type="dxa"/>
          </w:tcPr>
          <w:p w:rsidR="008E2473" w:rsidRDefault="005141D8" w:rsidP="0072776C">
            <w:r>
              <w:t>Makale haline getirme</w:t>
            </w:r>
          </w:p>
        </w:tc>
        <w:tc>
          <w:tcPr>
            <w:tcW w:w="3887" w:type="dxa"/>
          </w:tcPr>
          <w:p w:rsidR="008E2473" w:rsidRDefault="005141D8" w:rsidP="0072776C">
            <w:r>
              <w:t>Verilerin akademik makale haline dönüştüren yazarlar</w:t>
            </w:r>
          </w:p>
        </w:tc>
        <w:tc>
          <w:tcPr>
            <w:tcW w:w="2853" w:type="dxa"/>
          </w:tcPr>
          <w:p w:rsidR="008E2473" w:rsidRDefault="008E2473" w:rsidP="0072776C"/>
        </w:tc>
      </w:tr>
      <w:tr w:rsidR="008E2473" w:rsidTr="005141D8">
        <w:trPr>
          <w:trHeight w:val="1371"/>
        </w:trPr>
        <w:tc>
          <w:tcPr>
            <w:tcW w:w="1886" w:type="dxa"/>
          </w:tcPr>
          <w:p w:rsidR="008E2473" w:rsidRDefault="005141D8" w:rsidP="0072776C">
            <w:r>
              <w:t>Son Gözden Geçirme</w:t>
            </w:r>
          </w:p>
        </w:tc>
        <w:tc>
          <w:tcPr>
            <w:tcW w:w="3887" w:type="dxa"/>
          </w:tcPr>
          <w:p w:rsidR="008E2473" w:rsidRDefault="005141D8" w:rsidP="005141D8">
            <w:r>
              <w:t xml:space="preserve">Makalenin yazım kurallarına göre uygunluğu, dilbilgisi yönü ve akademik yazım kurallarına göre makaleye son halini veren yazarlar </w:t>
            </w:r>
          </w:p>
        </w:tc>
        <w:tc>
          <w:tcPr>
            <w:tcW w:w="2853" w:type="dxa"/>
          </w:tcPr>
          <w:p w:rsidR="008E2473" w:rsidRDefault="008E2473" w:rsidP="0072776C"/>
        </w:tc>
      </w:tr>
      <w:tr w:rsidR="008E2473" w:rsidTr="005141D8">
        <w:trPr>
          <w:trHeight w:val="666"/>
        </w:trPr>
        <w:tc>
          <w:tcPr>
            <w:tcW w:w="1886" w:type="dxa"/>
          </w:tcPr>
          <w:p w:rsidR="008E2473" w:rsidRDefault="005141D8" w:rsidP="0072776C">
            <w:r>
              <w:t>Diğer</w:t>
            </w:r>
          </w:p>
          <w:p w:rsidR="008E2473" w:rsidRDefault="008E2473" w:rsidP="0072776C"/>
        </w:tc>
        <w:tc>
          <w:tcPr>
            <w:tcW w:w="3887" w:type="dxa"/>
          </w:tcPr>
          <w:p w:rsidR="008E2473" w:rsidRDefault="008E2473" w:rsidP="0072776C"/>
        </w:tc>
        <w:tc>
          <w:tcPr>
            <w:tcW w:w="2853" w:type="dxa"/>
          </w:tcPr>
          <w:p w:rsidR="008E2473" w:rsidRDefault="008E2473" w:rsidP="0072776C"/>
        </w:tc>
      </w:tr>
    </w:tbl>
    <w:p w:rsidR="0072776C" w:rsidRDefault="0072776C">
      <w:bookmarkStart w:id="0" w:name="_GoBack"/>
      <w:bookmarkEnd w:id="0"/>
    </w:p>
    <w:sectPr w:rsidR="00727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9491E"/>
    <w:multiLevelType w:val="hybridMultilevel"/>
    <w:tmpl w:val="44E6B6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62"/>
    <w:rsid w:val="001923E4"/>
    <w:rsid w:val="005141D8"/>
    <w:rsid w:val="00700D12"/>
    <w:rsid w:val="0072776C"/>
    <w:rsid w:val="008E2473"/>
    <w:rsid w:val="008E6662"/>
    <w:rsid w:val="00A958E6"/>
    <w:rsid w:val="00BB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1E3F"/>
  <w15:chartTrackingRefBased/>
  <w15:docId w15:val="{266D7BF2-9FDA-476D-866E-760F958B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776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2776C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8E2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uncilscienceedors.org/i4a/pages/index.cfm?pageid=33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2022-01-17T08:38:00Z</dcterms:created>
  <dcterms:modified xsi:type="dcterms:W3CDTF">2022-01-17T10:36:00Z</dcterms:modified>
</cp:coreProperties>
</file>